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浙江工商大学教工路校区校友之家使用申请表（试行）</w:t>
      </w:r>
    </w:p>
    <w:p>
      <w:pPr>
        <w:wordWrap w:val="0"/>
        <w:spacing w:line="54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填表时间：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年  月  日</w:t>
      </w:r>
    </w:p>
    <w:tbl>
      <w:tblPr>
        <w:tblStyle w:val="5"/>
        <w:tblW w:w="8918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27"/>
        <w:gridCol w:w="851"/>
        <w:gridCol w:w="1701"/>
        <w:gridCol w:w="141"/>
        <w:gridCol w:w="124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1727" w:type="dxa"/>
            <w:vAlign w:val="center"/>
          </w:tcPr>
          <w:p>
            <w:pPr>
              <w:spacing w:line="540" w:lineRule="exact"/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175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班级联系人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姓名：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540" w:lineRule="exact"/>
              <w:ind w:firstLine="120" w:firstLineChars="50"/>
              <w:jc w:val="lef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邮箱：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借用时间</w:t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>
            <w:pPr>
              <w:spacing w:line="54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上午（9:00--12:00）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下午（13:30--16:30）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温馨提示：每团体仅限选择一个时间段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活动性质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讲座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会议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聚会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活动主题及活动内容</w:t>
            </w:r>
          </w:p>
        </w:tc>
        <w:tc>
          <w:tcPr>
            <w:tcW w:w="313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/>
                <w:sz w:val="24"/>
                <w:szCs w:val="24"/>
              </w:rPr>
              <w:t>提供服务</w:t>
            </w:r>
          </w:p>
        </w:tc>
        <w:tc>
          <w:tcPr>
            <w:tcW w:w="741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□投影    □音响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话筒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开水    □纸杯 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（如有需要，校友可自行携带茶叶）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418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（如需自带物品及设备入内，请填写）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校友办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418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执行情况</w:t>
            </w:r>
          </w:p>
        </w:tc>
        <w:tc>
          <w:tcPr>
            <w:tcW w:w="7418" w:type="dxa"/>
            <w:gridSpan w:val="6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校友之家工作人员填写：</w:t>
            </w: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此表签收时间：                 经手人：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注：1.请仔细阅读《浙江工商大学教工路校区校友之家管理细则（试行）》；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2.至少提前一个星期申请预约，因场地有限，先约先得；</w:t>
      </w:r>
    </w:p>
    <w:p>
      <w:pPr>
        <w:ind w:left="630" w:leftChars="200" w:hanging="210" w:hangingChars="1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3.申请方式：</w:t>
      </w:r>
      <w:r>
        <w:fldChar w:fldCharType="begin"/>
      </w:r>
      <w:r>
        <w:instrText xml:space="preserve"> HYPERLINK "mailto:发送该表至邮箱xyh@zjsu.edu.cn"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Cs w:val="21"/>
        </w:rPr>
        <w:t>发送该表至邮箱xyh@zjsu.edu.cn</w:t>
      </w:r>
      <w:r>
        <w:rPr>
          <w:rFonts w:hint="eastAsia" w:ascii="仿宋_GB2312" w:hAnsi="仿宋_GB2312" w:eastAsia="仿宋_GB2312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Cs w:val="21"/>
        </w:rPr>
        <w:t>，工作人员将于3个工作日内邮件回复</w:t>
      </w:r>
    </w:p>
    <w:p>
      <w:pPr>
        <w:ind w:left="630" w:leftChars="200" w:hanging="210" w:hangingChars="100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是否申请成功；</w:t>
      </w:r>
    </w:p>
    <w:p>
      <w:pPr>
        <w:ind w:left="525" w:leftChars="200" w:hanging="105" w:hangingChars="50"/>
        <w:jc w:val="left"/>
      </w:pPr>
      <w:r>
        <w:rPr>
          <w:rFonts w:hint="eastAsia" w:ascii="仿宋_GB2312" w:hAnsi="仿宋_GB2312" w:eastAsia="仿宋_GB2312" w:cs="仿宋_GB2312"/>
          <w:szCs w:val="21"/>
        </w:rPr>
        <w:t>4.联系人：王老师，电话0571-28</w:t>
      </w:r>
      <w:r>
        <w:rPr>
          <w:rFonts w:ascii="仿宋_GB2312" w:hAnsi="仿宋_GB2312" w:eastAsia="仿宋_GB2312" w:cs="仿宋_GB2312"/>
          <w:szCs w:val="21"/>
        </w:rPr>
        <w:t>222021</w:t>
      </w:r>
      <w:r>
        <w:rPr>
          <w:rFonts w:hint="eastAsia" w:ascii="仿宋_GB2312" w:hAnsi="仿宋_GB2312" w:eastAsia="仿宋_GB2312" w:cs="仿宋_GB2312"/>
          <w:szCs w:val="21"/>
        </w:rPr>
        <w:t>。</w:t>
      </w:r>
    </w:p>
    <w:p>
      <w:pPr>
        <w:widowControl/>
        <w:jc w:val="left"/>
      </w:pPr>
      <w:r>
        <w:br w:type="page"/>
      </w:r>
    </w:p>
    <w:p>
      <w:pPr>
        <w:pStyle w:val="9"/>
        <w:ind w:left="360"/>
        <w:rPr>
          <w:sz w:val="32"/>
          <w:szCs w:val="32"/>
        </w:rPr>
      </w:pPr>
      <w:bookmarkStart w:id="0" w:name="_Toc99725235"/>
      <w:r>
        <w:rPr>
          <w:rFonts w:hint="eastAsia"/>
          <w:sz w:val="32"/>
          <w:szCs w:val="32"/>
        </w:rPr>
        <w:t>浙江工商大学教工路校区校友之家管理细则（试行）</w:t>
      </w:r>
      <w:bookmarkEnd w:id="0"/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浙江工商大学校友之家（教工路校区），位于教工路149号西区2号教学楼1楼，旨在为校友提供交流、展示、宣传等服务，推进互动合作，构建优质的校友交流平台，打造校友生态发展圈。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更好地服务广大校友、师生，切实将校友之家建设成为校友的精神家园、文化交流活动场所，经研究决定，浙江工商大学校友之家将接受校友团体及校内部门免费使用预定，用于开展校友返校聚会、洽谈，举行讲座、报告，学习交流等公益性质活动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一、场地预订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1.校友之家日常服务时间为9:00-16:30（节假日放假安排视具体情况另行通知），预定获批活动的时间可不受此时间限制。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2.校友之家日常开放服务于师生、校友个人学习交流，师生校友持身份证明到现场登记即可，无需预定。校友团体使用，申请者须按要求完整填写《浙江工商大学教工路校区校友之家使用申请</w:t>
      </w:r>
      <w:r>
        <w:rPr>
          <w:rFonts w:hint="eastAsia" w:ascii="仿宋_GB2312" w:hAnsi="宋体" w:eastAsia="仿宋_GB2312"/>
          <w:sz w:val="28"/>
          <w:szCs w:val="28"/>
        </w:rPr>
        <w:t>表（试行）》（以下简称申请表，见附件），发送该表至邮箱</w:t>
      </w:r>
      <w:r>
        <w:rPr>
          <w:rFonts w:ascii="仿宋_GB2312" w:hAnsi="宋体" w:eastAsia="仿宋_GB2312"/>
          <w:sz w:val="28"/>
          <w:szCs w:val="28"/>
        </w:rPr>
        <w:t>xyh</w:t>
      </w:r>
      <w:r>
        <w:rPr>
          <w:rFonts w:eastAsia="仿宋_GB2312" w:cs="Calibri"/>
          <w:sz w:val="28"/>
          <w:szCs w:val="28"/>
        </w:rPr>
        <w:t>@</w:t>
      </w:r>
      <w:r>
        <w:rPr>
          <w:rFonts w:ascii="仿宋_GB2312" w:hAnsi="宋体" w:eastAsia="仿宋_GB2312"/>
          <w:sz w:val="28"/>
          <w:szCs w:val="28"/>
        </w:rPr>
        <w:t>zjsu.edu.cn</w:t>
      </w:r>
      <w:r>
        <w:rPr>
          <w:rFonts w:hint="eastAsia" w:ascii="仿宋_GB2312" w:hAnsi="宋体" w:eastAsia="仿宋_GB2312"/>
          <w:sz w:val="28"/>
          <w:szCs w:val="28"/>
        </w:rPr>
        <w:t>，工作人员将于3个工作日内邮件回复是否申请成功。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因场地有限，先约先得；</w:t>
      </w:r>
      <w:r>
        <w:rPr>
          <w:rFonts w:hint="eastAsia" w:ascii="仿宋_GB2312" w:eastAsia="仿宋_GB2312"/>
          <w:sz w:val="28"/>
          <w:szCs w:val="28"/>
        </w:rPr>
        <w:t>若取消预订，请务必提前3天以上致电取消。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4.申请者须保证文明借用，保持场地卫生和安全，经校友之家管理人员同意方可挪动桌椅及物品，使用后需复原。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5.开展活动的内容及形式须积极向上，以促进交流、学习、互助为目的。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6.室内严禁吸烟、严禁使用各类形式的明火，严禁携带易燃易爆或者其他危险品进入；严禁挪用、破坏消防器材或随意触动电气设备、消防栓、火灾报警器等设施。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7.如需校友总会官方微信、网站协助推广，请将详细的活动内容通知、活动通讯稿及相应图片发送至校友会邮箱：</w:t>
      </w:r>
      <w:r>
        <w:fldChar w:fldCharType="begin"/>
      </w:r>
      <w:r>
        <w:instrText xml:space="preserve"> HYPERLINK "mailto:xyh@zjsu.edu.cn"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xyh@zjsu.edu.cn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。校友也可自行在浙江工商大学校友会微信公众号--校友服务大厅—“热门活动”栏目中，发起相应活动。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二、其他事项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1.欢迎广大校友、师生监督校友之家的工作，一旦发现违规行为和现象，请向校友办报告，以便及时整改、改进。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2.校友之家管理解释权归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发展联络办公室</w:t>
      </w:r>
      <w:r>
        <w:rPr>
          <w:rFonts w:hint="eastAsia" w:ascii="仿宋_GB2312" w:eastAsia="仿宋_GB2312"/>
          <w:sz w:val="28"/>
          <w:szCs w:val="28"/>
        </w:rPr>
        <w:t>（校友办）。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3.具体事项咨询：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联系人：王老师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  话：</w:t>
      </w:r>
      <w:r>
        <w:rPr>
          <w:rFonts w:ascii="仿宋_GB2312" w:eastAsia="仿宋_GB2312"/>
          <w:sz w:val="28"/>
          <w:szCs w:val="28"/>
        </w:rPr>
        <w:t>0571-28222021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spacing w:line="520" w:lineRule="exact"/>
        <w:ind w:right="420"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发展联络办公室</w:t>
      </w:r>
      <w:r>
        <w:rPr>
          <w:rFonts w:hint="eastAsia" w:ascii="仿宋_GB2312" w:eastAsia="仿宋_GB2312"/>
          <w:sz w:val="28"/>
          <w:szCs w:val="28"/>
        </w:rPr>
        <w:t>（校友办）</w:t>
      </w:r>
    </w:p>
    <w:p>
      <w:pPr>
        <w:ind w:left="560" w:leftChars="200" w:hanging="140" w:hangingChars="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yMTg0MGYwMjJhNGU4YzEwNjA0MGQwY2QwMDIzNjcifQ=="/>
  </w:docVars>
  <w:rsids>
    <w:rsidRoot w:val="000F001F"/>
    <w:rsid w:val="000F001F"/>
    <w:rsid w:val="001B09B9"/>
    <w:rsid w:val="00666500"/>
    <w:rsid w:val="00AF2E42"/>
    <w:rsid w:val="05EE3FBB"/>
    <w:rsid w:val="306E3B3E"/>
    <w:rsid w:val="6AA33E09"/>
    <w:rsid w:val="72D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样式1"/>
    <w:basedOn w:val="2"/>
    <w:qFormat/>
    <w:uiPriority w:val="0"/>
    <w:pPr>
      <w:spacing w:before="0" w:after="0" w:line="560" w:lineRule="exact"/>
      <w:jc w:val="center"/>
    </w:pPr>
    <w:rPr>
      <w:rFonts w:ascii="方正小标宋简体" w:hAnsi="方正小标宋简体" w:eastAsia="方正小标宋简体" w:cs="方正小标宋简体"/>
      <w:b w:val="0"/>
      <w:bCs w:val="0"/>
      <w:sz w:val="36"/>
      <w:szCs w:val="36"/>
    </w:rPr>
  </w:style>
  <w:style w:type="character" w:customStyle="1" w:styleId="10">
    <w:name w:val="标题 3 字符"/>
    <w:basedOn w:val="6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1134</Words>
  <Characters>1251</Characters>
  <Lines>10</Lines>
  <Paragraphs>3</Paragraphs>
  <TotalTime>98</TotalTime>
  <ScaleCrop>false</ScaleCrop>
  <LinksUpToDate>false</LinksUpToDate>
  <CharactersWithSpaces>1357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2022-06-15T07:49:00Z</dcterms:created>
  <dc:creator>QiTian M620</dc:creator>
  <cp:lastModifiedBy>王中秋</cp:lastModifiedBy>
  <dcterms:modified xsi:type="dcterms:W3CDTF">2023-02-13T03:30:53Z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2997394BE6A0433BBF7415AEE8CBEFB3</vt:lpwstr>
  </property>
</Properties>
</file>